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7" w:lineRule="auto"/>
        <w:rPr>
          <w:rFonts w:ascii="Times New Roman" w:cs="Times New Roman" w:eastAsia="Times New Roman" w:hAnsi="Times New Roman"/>
          <w:sz w:val="29"/>
          <w:szCs w:val="29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1</wp:posOffset>
            </wp:positionH>
            <wp:positionV relativeFrom="paragraph">
              <wp:posOffset>197150</wp:posOffset>
            </wp:positionV>
            <wp:extent cx="735350" cy="655338"/>
            <wp:effectExtent b="0" l="0" r="0" t="0"/>
            <wp:wrapNone/>
            <wp:docPr id="5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35350" cy="65533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7" w:lineRule="auto"/>
        <w:rPr>
          <w:rFonts w:ascii="Times New Roman" w:cs="Times New Roman" w:eastAsia="Times New Roman" w:hAnsi="Times New Roman"/>
          <w:sz w:val="29"/>
          <w:szCs w:val="2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51" w:lineRule="auto"/>
        <w:ind w:left="2897" w:right="2729" w:firstLine="0"/>
        <w:jc w:val="center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Zet-My, z. s., </w:t>
      </w:r>
      <w:r w:rsidDel="00000000" w:rsidR="00000000" w:rsidRPr="00000000">
        <w:rPr>
          <w:sz w:val="24"/>
          <w:szCs w:val="24"/>
          <w:rtl w:val="0"/>
        </w:rPr>
        <w:t xml:space="preserve">Kyselovská 41/2 Olomouc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61" w:lineRule="auto"/>
        <w:ind w:left="4544" w:right="755" w:hanging="3594"/>
        <w:jc w:val="center"/>
        <w:rPr>
          <w:b w:val="1"/>
          <w:bCs w:val="1"/>
          <w:color w:val="000000"/>
          <w:sz w:val="40"/>
          <w:szCs w:val="40"/>
        </w:rPr>
      </w:pPr>
      <w:r w:rsidDel="00000000" w:rsidR="00000000" w:rsidRPr="00000000">
        <w:rPr>
          <w:b w:val="1"/>
          <w:bCs w:val="1"/>
          <w:color w:val="000000"/>
          <w:sz w:val="40"/>
          <w:szCs w:val="40"/>
          <w:rtl w:val="0"/>
        </w:rPr>
        <w:t xml:space="preserve">Žádost o </w:t>
      </w:r>
      <w:r w:rsidDel="00000000" w:rsidR="00000000" w:rsidRPr="00000000">
        <w:rPr>
          <w:b w:val="1"/>
          <w:bCs w:val="1"/>
          <w:sz w:val="40"/>
          <w:szCs w:val="40"/>
          <w:rtl w:val="0"/>
        </w:rPr>
        <w:t xml:space="preserve">službu denní stacionář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before="297" w:lineRule="auto"/>
        <w:ind w:left="300" w:firstLine="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1) Jméno a příjmení zájemce </w:t>
      </w:r>
      <w:r w:rsidDel="00000000" w:rsidR="00000000" w:rsidRPr="00000000">
        <w:rPr>
          <w:sz w:val="24"/>
          <w:szCs w:val="24"/>
          <w:rtl w:val="0"/>
        </w:rPr>
        <w:t xml:space="preserve">………………………………………..............................................................</w:t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" w:lineRule="auto"/>
        <w:rPr>
          <w:color w:val="000000"/>
          <w:sz w:val="25"/>
          <w:szCs w:val="2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551" w:firstLine="0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datum narození </w:t>
      </w:r>
      <w:r w:rsidDel="00000000" w:rsidR="00000000" w:rsidRPr="00000000">
        <w:rPr>
          <w:sz w:val="24"/>
          <w:szCs w:val="24"/>
          <w:rtl w:val="0"/>
        </w:rPr>
        <w:t xml:space="preserve">………………………………………................................................................................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6" w:lineRule="auto"/>
        <w:rPr>
          <w:color w:val="000000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" w:lineRule="auto"/>
        <w:ind w:left="571" w:firstLine="0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bydliště</w:t>
      </w:r>
      <w:r w:rsidDel="00000000" w:rsidR="00000000" w:rsidRPr="00000000">
        <w:rPr>
          <w:sz w:val="24"/>
          <w:szCs w:val="24"/>
          <w:rtl w:val="0"/>
        </w:rPr>
        <w:t xml:space="preserve"> ………………………………………............................................................................................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4" w:lineRule="auto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571" w:firstLine="0"/>
        <w:rPr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adresa pro zasílání pošty/pokud se liší od bydliště</w:t>
      </w:r>
      <w:r w:rsidDel="00000000" w:rsidR="00000000" w:rsidRPr="00000000">
        <w:rPr>
          <w:sz w:val="24"/>
          <w:szCs w:val="24"/>
          <w:rtl w:val="0"/>
        </w:rPr>
        <w:t xml:space="preserve"> ………………………………………..........................</w:t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6" w:lineRule="auto"/>
        <w:rPr>
          <w:color w:val="000000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571" w:firstLine="0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telefon</w:t>
      </w:r>
      <w:r w:rsidDel="00000000" w:rsidR="00000000" w:rsidRPr="00000000">
        <w:rPr>
          <w:sz w:val="24"/>
          <w:szCs w:val="24"/>
          <w:rtl w:val="0"/>
        </w:rPr>
        <w:t xml:space="preserve"> ………………………………………..............................................................................................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5" w:lineRule="auto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572"/>
        </w:tabs>
        <w:ind w:left="571" w:hanging="272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Rodič nebo opatrovník (v případě omezení svéprávnosti):</w:t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7" w:lineRule="auto"/>
        <w:rPr>
          <w:b w:val="1"/>
          <w:bCs w:val="1"/>
          <w:color w:val="000000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511" w:firstLine="0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Jméno a příjmení</w:t>
      </w:r>
      <w:r w:rsidDel="00000000" w:rsidR="00000000" w:rsidRPr="00000000">
        <w:rPr>
          <w:sz w:val="24"/>
          <w:szCs w:val="24"/>
          <w:rtl w:val="0"/>
        </w:rPr>
        <w:t xml:space="preserve"> ………………………………………..............................................................................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4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4" w:lineRule="auto"/>
        <w:ind w:firstLine="566.9291338582675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vztah k osobě ………………………………………...................................................................................</w:t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571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571" w:firstLine="0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bydliště</w:t>
      </w:r>
      <w:r w:rsidDel="00000000" w:rsidR="00000000" w:rsidRPr="00000000">
        <w:rPr>
          <w:sz w:val="24"/>
          <w:szCs w:val="24"/>
          <w:rtl w:val="0"/>
        </w:rPr>
        <w:t xml:space="preserve"> ………………………………………............................................................................................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4" w:lineRule="auto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571" w:firstLine="0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adresa pro zasílání pošty/pokud se liší od bydliště</w:t>
      </w:r>
      <w:r w:rsidDel="00000000" w:rsidR="00000000" w:rsidRPr="00000000">
        <w:rPr>
          <w:sz w:val="24"/>
          <w:szCs w:val="24"/>
          <w:rtl w:val="0"/>
        </w:rPr>
        <w:t xml:space="preserve"> ………………………………………..........................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7" w:lineRule="auto"/>
        <w:rPr>
          <w:color w:val="000000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574"/>
        </w:tabs>
        <w:ind w:left="571" w:firstLine="0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telefon </w:t>
      </w:r>
      <w:r w:rsidDel="00000000" w:rsidR="00000000" w:rsidRPr="00000000">
        <w:rPr>
          <w:sz w:val="24"/>
          <w:szCs w:val="24"/>
          <w:rtl w:val="0"/>
        </w:rPr>
        <w:t xml:space="preserve">………………………………………..............................................................................................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574"/>
        </w:tabs>
        <w:ind w:left="571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574"/>
        </w:tabs>
        <w:ind w:left="571" w:firstLine="0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e-mail:</w:t>
      </w:r>
      <w:r w:rsidDel="00000000" w:rsidR="00000000" w:rsidRPr="00000000">
        <w:rPr>
          <w:sz w:val="24"/>
          <w:szCs w:val="24"/>
          <w:rtl w:val="0"/>
        </w:rPr>
        <w:t xml:space="preserve"> ………………………………………..............................................................................................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574"/>
        </w:tabs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300" w:firstLine="30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300" w:firstLine="30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0" w:firstLine="0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Z jakého důvodu žádáte o službu?</w:t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6" w:lineRule="auto"/>
        <w:rPr>
          <w:b w:val="1"/>
          <w:bCs w:val="1"/>
          <w:color w:val="000000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ind w:left="30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………………………………………………………………………………………………………………………………………………….</w:t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4" w:lineRule="auto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ind w:left="30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………………………………………………………………………………………………………………………………………………….</w:t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6" w:lineRule="auto"/>
        <w:rPr>
          <w:color w:val="000000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ind w:left="30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………………………………………………………………………………………………………………………………………………….</w:t>
      </w:r>
    </w:p>
    <w:p w:rsidR="00000000" w:rsidDel="00000000" w:rsidP="00000000" w:rsidRDefault="00000000" w:rsidRPr="00000000" w14:paraId="00000027">
      <w:pPr>
        <w:spacing w:line="482" w:lineRule="auto"/>
        <w:ind w:left="300" w:firstLine="0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line="482" w:lineRule="auto"/>
        <w:ind w:left="0" w:firstLine="0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Jaká jsou Vaše očekávání od naší služby?</w:t>
      </w:r>
    </w:p>
    <w:p w:rsidR="00000000" w:rsidDel="00000000" w:rsidP="00000000" w:rsidRDefault="00000000" w:rsidRPr="00000000" w14:paraId="00000029">
      <w:pPr>
        <w:ind w:left="300" w:firstLine="0"/>
        <w:rPr>
          <w:b w:val="1"/>
          <w:bCs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………………………………………………………………………………………………………………………………………………….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ind w:left="300" w:firstLine="0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ind w:left="300" w:firstLine="0"/>
        <w:rPr>
          <w:b w:val="1"/>
          <w:bCs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………………………………………………………………………………………………………………………………………………….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4" w:lineRule="auto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ind w:left="30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………………………………………………………………………………………………………………………………………………….</w:t>
      </w:r>
    </w:p>
    <w:p w:rsidR="00000000" w:rsidDel="00000000" w:rsidP="00000000" w:rsidRDefault="00000000" w:rsidRPr="00000000" w14:paraId="0000002E">
      <w:pPr>
        <w:ind w:left="30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ind w:left="30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ind w:left="30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ind w:left="30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ind w:left="30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ind w:left="30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ind w:left="30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line="256.8" w:lineRule="auto"/>
        <w:ind w:right="60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line="256.8" w:lineRule="auto"/>
        <w:ind w:right="60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line="256.8" w:lineRule="auto"/>
        <w:ind w:right="60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line="256.8" w:lineRule="auto"/>
        <w:ind w:right="60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Ověření, zda zájemce o sociální službu spadá do okruhu osob, kterým je sociální služba denního stacionáře určena:</w:t>
      </w:r>
    </w:p>
    <w:p w:rsidR="00000000" w:rsidDel="00000000" w:rsidP="00000000" w:rsidRDefault="00000000" w:rsidRPr="00000000" w14:paraId="00000039">
      <w:pPr>
        <w:spacing w:before="240" w:line="276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Zájemce/ opatrovník prohlašuje, že zájemce je osobou s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mentálním nebo kombinovaným postižením (včetně PAS)</w:t>
      </w:r>
      <w:r w:rsidDel="00000000" w:rsidR="00000000" w:rsidRPr="00000000">
        <w:rPr>
          <w:sz w:val="24"/>
          <w:szCs w:val="24"/>
          <w:rtl w:val="0"/>
        </w:rPr>
        <w:t xml:space="preserve"> ve věku od 16 do 64 let.</w:t>
      </w:r>
    </w:p>
    <w:p w:rsidR="00000000" w:rsidDel="00000000" w:rsidP="00000000" w:rsidRDefault="00000000" w:rsidRPr="00000000" w14:paraId="0000003A">
      <w:pPr>
        <w:spacing w:line="256.8" w:lineRule="auto"/>
        <w:ind w:right="60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ANO                                 </w:t>
        <w:tab/>
        <w:t xml:space="preserve">NE</w:t>
      </w:r>
    </w:p>
    <w:p w:rsidR="00000000" w:rsidDel="00000000" w:rsidP="00000000" w:rsidRDefault="00000000" w:rsidRPr="00000000" w14:paraId="0000003B">
      <w:pPr>
        <w:spacing w:line="256.8" w:lineRule="auto"/>
        <w:ind w:right="60"/>
        <w:jc w:val="left"/>
        <w:rPr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*Nehodící se škrtněte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ind w:left="0" w:firstLine="0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ind w:left="300" w:firstLine="0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ind w:left="300" w:firstLine="0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ind w:left="0" w:firstLine="0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Další informace, které nám potřebujete k žádosti sdělit.</w:t>
      </w:r>
    </w:p>
    <w:p w:rsidR="00000000" w:rsidDel="00000000" w:rsidP="00000000" w:rsidRDefault="00000000" w:rsidRPr="00000000" w14:paraId="0000004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4" w:lineRule="auto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ind w:left="30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………………………………………………………………………………………………………………………………………………….</w:t>
      </w:r>
    </w:p>
    <w:p w:rsidR="00000000" w:rsidDel="00000000" w:rsidP="00000000" w:rsidRDefault="00000000" w:rsidRPr="00000000" w14:paraId="0000004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7" w:lineRule="auto"/>
        <w:rPr>
          <w:color w:val="000000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ind w:left="30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………………………………………………………………………………………………………………………………………………….</w:t>
      </w:r>
    </w:p>
    <w:p w:rsidR="00000000" w:rsidDel="00000000" w:rsidP="00000000" w:rsidRDefault="00000000" w:rsidRPr="00000000" w14:paraId="0000004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b w:val="1"/>
          <w:bCs w:val="1"/>
          <w:sz w:val="20"/>
          <w:szCs w:val="20"/>
        </w:rPr>
        <w:sectPr>
          <w:pgSz w:h="16840" w:w="11910" w:orient="portrait"/>
          <w:pgMar w:bottom="280" w:top="300" w:left="1120" w:right="1280" w:header="708" w:footer="708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2" w:line="290" w:lineRule="auto"/>
        <w:ind w:left="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K žádosti přiložte:</w:t>
      </w:r>
    </w:p>
    <w:p w:rsidR="00000000" w:rsidDel="00000000" w:rsidP="00000000" w:rsidRDefault="00000000" w:rsidRPr="00000000" w14:paraId="00000047">
      <w:pPr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713"/>
        </w:tabs>
        <w:spacing w:line="244" w:lineRule="auto"/>
        <w:ind w:left="1742" w:right="592" w:hanging="360"/>
        <w:jc w:val="both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kopii </w:t>
      </w: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rozsudku soudu o omezení svéprávnosti a usnesení o ustanovení opatrovníka, v případě omezení svéprávnosti.</w:t>
      </w:r>
    </w:p>
    <w:p w:rsidR="00000000" w:rsidDel="00000000" w:rsidP="00000000" w:rsidRDefault="00000000" w:rsidRPr="00000000" w14:paraId="00000048">
      <w:pPr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713"/>
        </w:tabs>
        <w:spacing w:line="242" w:lineRule="auto"/>
        <w:ind w:left="1742" w:right="149" w:hanging="360"/>
        <w:jc w:val="both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kopii  soudem  schválené  Smlouvy   o   nápomoci,   resp.   rozhodnutí   soudu o schválení vzniku zastoupení, v případě, </w:t>
      </w: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že je soudem ustanoven podpůrce či zástupce.</w:t>
      </w:r>
    </w:p>
    <w:p w:rsidR="00000000" w:rsidDel="00000000" w:rsidP="00000000" w:rsidRDefault="00000000" w:rsidRPr="00000000" w14:paraId="0000004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" w:lineRule="auto"/>
        <w:rPr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" w:lineRule="auto"/>
        <w:ind w:left="300" w:firstLine="0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Prohlášení žadatele nebo zákonného zástupce/opatrovníka:</w:t>
      </w:r>
    </w:p>
    <w:p w:rsidR="00000000" w:rsidDel="00000000" w:rsidP="00000000" w:rsidRDefault="00000000" w:rsidRPr="00000000" w14:paraId="0000004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9" w:line="237" w:lineRule="auto"/>
        <w:ind w:left="300" w:right="147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Prohlašuji, že veškeré údaje v této žádosti jsem uvedl/a pravdivě. Jsem srozuměn/a s tím, že případnou změnu údajů (adresa, telefon) je třeba poskytovateli nahlásit.</w:t>
      </w:r>
    </w:p>
    <w:p w:rsidR="00000000" w:rsidDel="00000000" w:rsidP="00000000" w:rsidRDefault="00000000" w:rsidRPr="00000000" w14:paraId="0000004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" w:lineRule="auto"/>
        <w:rPr>
          <w:color w:val="000000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300" w:right="104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Podpisem  stvrzuji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,  že  jsem  byl  informován  o  zpracovávání  osobních  údajů  uvedených   v Žádosti a k ní  přiložených  dokumentech  v souladu  s  Nařízením  Evropského  parlamentu a Rady (EU) č. 2016/679 o ochraně fyzických osob v souvislosti se zpracováním osobních údajů a o volném pohybu těchto údajů (obecné nařízení o ochraně osobních údajů). </w:t>
      </w: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Účelem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zpracování  údajů  je  proces  jednání  se  zájemcem  a  vedení  Žádosti  v  seznamu  žadatelů o službu Zet-My, z. s. S těmito údaji mohou být </w:t>
      </w: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seznámeni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tito zaměstnanci Zet-My, z. s.: předsedkyně, místopředsedkyně, sociální pracovník, pracovník v sociálních službách, administrativní   pracovnice   (případně    zaměstnanec    ji    zastupující).    </w:t>
      </w: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Právní    základ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pro zpracování: zákon č. 108/2006 Sb., o sociálních službách a vyhláška č. 505/2006 Sb. </w:t>
      </w: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Správcem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osobních údajů je Zet-My, z. s., </w:t>
      </w:r>
      <w:r w:rsidDel="00000000" w:rsidR="00000000" w:rsidRPr="00000000">
        <w:rPr>
          <w:sz w:val="24"/>
          <w:szCs w:val="24"/>
          <w:rtl w:val="0"/>
        </w:rPr>
        <w:t xml:space="preserve">Kyselovská 41/2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, Olomouc. </w:t>
      </w:r>
    </w:p>
    <w:p w:rsidR="00000000" w:rsidDel="00000000" w:rsidP="00000000" w:rsidRDefault="00000000" w:rsidRPr="00000000" w14:paraId="0000004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23" w:lineRule="auto"/>
        <w:ind w:left="300" w:right="114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Máte </w:t>
      </w: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právo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: požadovat umožnění přístupu k osobním údajům, požadovat opravu nepřesných osobních údajů, požadovat vymazání osobních údajů, požadovat omezení jejich zpracování,  vznést   námitku   proti zpracování,   na přenositelnost   údajů,   podat   stížnost  u dozorového orgánu. V případě ukončení vedení žádosti bude s listinnou a elektronickou dokumentací žadatele nakládáno v souladu s vnitřními pravidly Zet-My, z.s. stanovujícími archivaci a skartaci dokumentů.</w:t>
      </w:r>
    </w:p>
    <w:p w:rsidR="00000000" w:rsidDel="00000000" w:rsidP="00000000" w:rsidRDefault="00000000" w:rsidRPr="00000000" w14:paraId="0000004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5" w:lineRule="auto"/>
        <w:rPr>
          <w:color w:val="000000"/>
          <w:sz w:val="34"/>
          <w:szCs w:val="3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300" w:firstLine="0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V …………………………….. dne ……………………</w:t>
      </w:r>
    </w:p>
    <w:p w:rsidR="00000000" w:rsidDel="00000000" w:rsidP="00000000" w:rsidRDefault="00000000" w:rsidRPr="00000000" w14:paraId="0000005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1" w:lineRule="auto"/>
        <w:rPr>
          <w:color w:val="000000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384"/>
        </w:tabs>
        <w:ind w:left="300" w:firstLine="0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………………………………………………………</w:t>
        <w:tab/>
        <w:tab/>
      </w:r>
      <w:r w:rsidDel="00000000" w:rsidR="00000000" w:rsidRPr="00000000">
        <w:rPr>
          <w:sz w:val="24"/>
          <w:szCs w:val="24"/>
          <w:rtl w:val="0"/>
        </w:rPr>
        <w:t xml:space="preserve">………………………………………………………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384"/>
        </w:tabs>
        <w:spacing w:before="7" w:lineRule="auto"/>
        <w:ind w:left="1171" w:firstLine="0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Podpis zájemce</w:t>
        <w:tab/>
        <w:t xml:space="preserve">Podpis zákonného zástupce/opatrovníka/podpůrce</w:t>
      </w:r>
    </w:p>
    <w:p w:rsidR="00000000" w:rsidDel="00000000" w:rsidP="00000000" w:rsidRDefault="00000000" w:rsidRPr="00000000" w14:paraId="0000005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Informace pro zájemce:</w:t>
      </w:r>
    </w:p>
    <w:p w:rsidR="00000000" w:rsidDel="00000000" w:rsidP="00000000" w:rsidRDefault="00000000" w:rsidRPr="00000000" w14:paraId="0000005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4" w:lineRule="auto"/>
        <w:rPr>
          <w:b w:val="1"/>
          <w:bCs w:val="1"/>
          <w:color w:val="000000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001"/>
          <w:tab w:val="left" w:leader="none" w:pos="1002"/>
        </w:tabs>
        <w:spacing w:line="242" w:lineRule="auto"/>
        <w:ind w:left="1021" w:right="294" w:hanging="360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Žádost zašlete na adresu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Kyselovská 41/2</w:t>
      </w: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, Olomouc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(sídlo organizace) nebo naskenujte a pošlete mailem na adresu </w:t>
      </w:r>
      <w:hyperlink r:id="rId8">
        <w:r w:rsidDel="00000000" w:rsidR="00000000" w:rsidRPr="00000000">
          <w:rPr>
            <w:b w:val="1"/>
            <w:bCs w:val="1"/>
            <w:color w:val="000000"/>
            <w:sz w:val="24"/>
            <w:szCs w:val="24"/>
            <w:rtl w:val="0"/>
          </w:rPr>
          <w:t xml:space="preserve">zet-my@seznam.cz</w:t>
        </w:r>
      </w:hyperlink>
      <w:hyperlink r:id="rId9">
        <w:r w:rsidDel="00000000" w:rsidR="00000000" w:rsidRPr="00000000">
          <w:rPr>
            <w:color w:val="000000"/>
            <w:sz w:val="24"/>
            <w:szCs w:val="24"/>
            <w:rtl w:val="0"/>
          </w:rPr>
          <w:t xml:space="preserve">.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001"/>
          <w:tab w:val="left" w:leader="none" w:pos="1002"/>
        </w:tabs>
        <w:spacing w:line="244" w:lineRule="auto"/>
        <w:ind w:left="1021" w:right="636" w:hanging="360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Následně Vás kontaktuje sociální pracovník a domluví si s Vámi schůzku - sociální šetření.</w:t>
      </w:r>
    </w:p>
    <w:p w:rsidR="00000000" w:rsidDel="00000000" w:rsidP="00000000" w:rsidRDefault="00000000" w:rsidRPr="00000000" w14:paraId="0000005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rPr/>
      </w:pPr>
      <w:r w:rsidDel="00000000" w:rsidR="00000000" w:rsidRPr="00000000">
        <w:rPr>
          <w:rtl w:val="0"/>
        </w:rPr>
      </w:r>
    </w:p>
    <w:sectPr>
      <w:type w:val="nextPage"/>
      <w:pgSz w:h="16840" w:w="11910" w:orient="portrait"/>
      <w:pgMar w:bottom="280" w:top="1380" w:left="1120" w:right="1280" w:header="708" w:footer="708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Calibri"/>
  <w:font w:name="Noto Sans Symbols">
    <w:embedRegular w:fontKey="{00000000-0000-0000-0000-000000000000}" r:id="rId1" w:subsetted="0"/>
    <w:embedBold w:fontKey="{00000000-0000-0000-0000-000000000000}" r:id="rId2" w:subsetted="0"/>
  </w:font>
  <w:font w:name="Carlito">
    <w:embedRegular w:fontKey="{00000000-0000-0000-0000-000000000000}" r:id="rId3" w:subsetted="0"/>
    <w:embedBold w:fontKey="{00000000-0000-0000-0000-000000000000}" r:id="rId4" w:subsetted="0"/>
    <w:embedItalic w:fontKey="{00000000-0000-0000-0000-000000000000}" r:id="rId5" w:subsetted="0"/>
    <w:embedBoldItalic w:fontKey="{00000000-0000-0000-0000-000000000000}" r:id="rId6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1022" w:hanging="340"/>
      </w:pPr>
      <w:rPr>
        <w:rFonts w:ascii="Noto Sans Symbols" w:cs="Noto Sans Symbols" w:eastAsia="Noto Sans Symbols" w:hAnsi="Noto Sans Symbols"/>
        <w:sz w:val="24"/>
        <w:szCs w:val="24"/>
      </w:rPr>
    </w:lvl>
    <w:lvl w:ilvl="1">
      <w:start w:val="1"/>
      <w:numFmt w:val="bullet"/>
      <w:lvlText w:val="•"/>
      <w:lvlJc w:val="left"/>
      <w:pPr>
        <w:ind w:left="1869" w:hanging="340"/>
      </w:pPr>
      <w:rPr/>
    </w:lvl>
    <w:lvl w:ilvl="2">
      <w:start w:val="1"/>
      <w:numFmt w:val="bullet"/>
      <w:lvlText w:val="•"/>
      <w:lvlJc w:val="left"/>
      <w:pPr>
        <w:ind w:left="2718" w:hanging="340"/>
      </w:pPr>
      <w:rPr/>
    </w:lvl>
    <w:lvl w:ilvl="3">
      <w:start w:val="1"/>
      <w:numFmt w:val="bullet"/>
      <w:lvlText w:val="•"/>
      <w:lvlJc w:val="left"/>
      <w:pPr>
        <w:ind w:left="3567" w:hanging="340"/>
      </w:pPr>
      <w:rPr/>
    </w:lvl>
    <w:lvl w:ilvl="4">
      <w:start w:val="1"/>
      <w:numFmt w:val="bullet"/>
      <w:lvlText w:val="•"/>
      <w:lvlJc w:val="left"/>
      <w:pPr>
        <w:ind w:left="4416" w:hanging="340"/>
      </w:pPr>
      <w:rPr/>
    </w:lvl>
    <w:lvl w:ilvl="5">
      <w:start w:val="1"/>
      <w:numFmt w:val="bullet"/>
      <w:lvlText w:val="•"/>
      <w:lvlJc w:val="left"/>
      <w:pPr>
        <w:ind w:left="5265" w:hanging="340"/>
      </w:pPr>
      <w:rPr/>
    </w:lvl>
    <w:lvl w:ilvl="6">
      <w:start w:val="1"/>
      <w:numFmt w:val="bullet"/>
      <w:lvlText w:val="•"/>
      <w:lvlJc w:val="left"/>
      <w:pPr>
        <w:ind w:left="6114" w:hanging="340"/>
      </w:pPr>
      <w:rPr/>
    </w:lvl>
    <w:lvl w:ilvl="7">
      <w:start w:val="1"/>
      <w:numFmt w:val="bullet"/>
      <w:lvlText w:val="•"/>
      <w:lvlJc w:val="left"/>
      <w:pPr>
        <w:ind w:left="6963" w:hanging="340"/>
      </w:pPr>
      <w:rPr/>
    </w:lvl>
    <w:lvl w:ilvl="8">
      <w:start w:val="1"/>
      <w:numFmt w:val="bullet"/>
      <w:lvlText w:val="•"/>
      <w:lvlJc w:val="left"/>
      <w:pPr>
        <w:ind w:left="7812" w:hanging="340"/>
      </w:pPr>
      <w:rPr/>
    </w:lvl>
  </w:abstractNum>
  <w:abstractNum w:abstractNumId="2">
    <w:lvl w:ilvl="0">
      <w:start w:val="2"/>
      <w:numFmt w:val="decimal"/>
      <w:lvlText w:val="%1)"/>
      <w:lvlJc w:val="left"/>
      <w:pPr>
        <w:ind w:left="571" w:hanging="271"/>
      </w:pPr>
      <w:rPr>
        <w:rFonts w:ascii="Carlito" w:cs="Carlito" w:eastAsia="Carlito" w:hAnsi="Carlito"/>
        <w:b w:val="1"/>
        <w:bCs w:val="1"/>
        <w:sz w:val="24"/>
        <w:szCs w:val="24"/>
      </w:rPr>
    </w:lvl>
    <w:lvl w:ilvl="1">
      <w:start w:val="1"/>
      <w:numFmt w:val="bullet"/>
      <w:lvlText w:val="●"/>
      <w:lvlJc w:val="left"/>
      <w:pPr>
        <w:ind w:left="1742" w:hanging="331"/>
      </w:pPr>
      <w:rPr>
        <w:rFonts w:ascii="Noto Sans Symbols" w:cs="Noto Sans Symbols" w:eastAsia="Noto Sans Symbols" w:hAnsi="Noto Sans Symbols"/>
        <w:sz w:val="24"/>
        <w:szCs w:val="24"/>
      </w:rPr>
    </w:lvl>
    <w:lvl w:ilvl="2">
      <w:start w:val="1"/>
      <w:numFmt w:val="bullet"/>
      <w:lvlText w:val="•"/>
      <w:lvlJc w:val="left"/>
      <w:pPr>
        <w:ind w:left="2603" w:hanging="331"/>
      </w:pPr>
      <w:rPr/>
    </w:lvl>
    <w:lvl w:ilvl="3">
      <w:start w:val="1"/>
      <w:numFmt w:val="bullet"/>
      <w:lvlText w:val="•"/>
      <w:lvlJc w:val="left"/>
      <w:pPr>
        <w:ind w:left="3466" w:hanging="331"/>
      </w:pPr>
      <w:rPr/>
    </w:lvl>
    <w:lvl w:ilvl="4">
      <w:start w:val="1"/>
      <w:numFmt w:val="bullet"/>
      <w:lvlText w:val="•"/>
      <w:lvlJc w:val="left"/>
      <w:pPr>
        <w:ind w:left="4330" w:hanging="331"/>
      </w:pPr>
      <w:rPr/>
    </w:lvl>
    <w:lvl w:ilvl="5">
      <w:start w:val="1"/>
      <w:numFmt w:val="bullet"/>
      <w:lvlText w:val="•"/>
      <w:lvlJc w:val="left"/>
      <w:pPr>
        <w:ind w:left="5193" w:hanging="331.0000000000009"/>
      </w:pPr>
      <w:rPr/>
    </w:lvl>
    <w:lvl w:ilvl="6">
      <w:start w:val="1"/>
      <w:numFmt w:val="bullet"/>
      <w:lvlText w:val="•"/>
      <w:lvlJc w:val="left"/>
      <w:pPr>
        <w:ind w:left="6056" w:hanging="331"/>
      </w:pPr>
      <w:rPr/>
    </w:lvl>
    <w:lvl w:ilvl="7">
      <w:start w:val="1"/>
      <w:numFmt w:val="bullet"/>
      <w:lvlText w:val="•"/>
      <w:lvlJc w:val="left"/>
      <w:pPr>
        <w:ind w:left="6920" w:hanging="331"/>
      </w:pPr>
      <w:rPr/>
    </w:lvl>
    <w:lvl w:ilvl="8">
      <w:start w:val="1"/>
      <w:numFmt w:val="bullet"/>
      <w:lvlText w:val="•"/>
      <w:lvlJc w:val="left"/>
      <w:pPr>
        <w:ind w:left="7783" w:hanging="331.0000000000018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rlito" w:cs="Carlito" w:eastAsia="Carlito" w:hAnsi="Carlito"/>
        <w:sz w:val="22"/>
        <w:szCs w:val="22"/>
        <w:lang w:val="cs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ind w:left="300"/>
    </w:pPr>
    <w:rPr>
      <w:b w:val="1"/>
      <w:bCs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spacing w:before="161" w:lineRule="auto"/>
      <w:ind w:left="4544" w:right="755" w:hanging="3594"/>
    </w:pPr>
    <w:rPr>
      <w:b w:val="1"/>
      <w:bCs w:val="1"/>
      <w:sz w:val="40"/>
      <w:szCs w:val="40"/>
    </w:rPr>
  </w:style>
  <w:style w:type="paragraph" w:styleId="Normal" w:default="1">
    <w:name w:val="normal"/>
  </w:style>
  <w:style w:type="table" w:styleId="TableNormal" w:default="1">
    <w:name w:val="TableNormal"/>
  </w:style>
  <w:style w:type="character" w:styleId="Standardnpsmoodstavce" w:default="1">
    <w:name w:val="Default Paragraph Font"/>
    <w:uiPriority w:val="1"/>
    <w:semiHidden w:val="1"/>
    <w:unhideWhenUsed w:val="1"/>
  </w:style>
  <w:style w:type="table" w:styleId="Normlntabulka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seznamu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Zkladntext">
    <w:name w:val="Body Text"/>
    <w:basedOn w:val="Normln"/>
    <w:uiPriority w:val="1"/>
    <w:qFormat w:val="1"/>
    <w:rPr>
      <w:sz w:val="24"/>
      <w:szCs w:val="24"/>
    </w:rPr>
  </w:style>
  <w:style w:type="paragraph" w:styleId="Odstavecseseznamem">
    <w:name w:val="List Paragraph"/>
    <w:basedOn w:val="Normln"/>
    <w:uiPriority w:val="1"/>
    <w:qFormat w:val="1"/>
    <w:pPr>
      <w:ind w:left="1021" w:hanging="361"/>
    </w:pPr>
  </w:style>
  <w:style w:type="paragraph" w:styleId="TableParagraph" w:customStyle="1">
    <w:name w:val="Table Paragraph"/>
    <w:basedOn w:val="Normln"/>
    <w:uiPriority w:val="1"/>
    <w:qFormat w:val="1"/>
    <w:pPr>
      <w:spacing w:line="150" w:lineRule="exact"/>
    </w:pPr>
  </w:style>
  <w:style w:type="table" w:styleId="a" w:customStyle="1">
    <w:basedOn w:val="TableNormal1"/>
    <w:tblPr>
      <w:tblStyleRowBandSize w:val="1"/>
      <w:tblStyleColBandSize w:val="1"/>
    </w:tblPr>
  </w:style>
  <w:style w:type="table" w:styleId="a0" w:customStyle="1">
    <w:basedOn w:val="TableNormal1"/>
    <w:tblPr>
      <w:tblStyleRowBandSize w:val="1"/>
      <w:tblStyleColBandSize w:val="1"/>
    </w:tblPr>
  </w:style>
  <w:style w:type="table" w:styleId="a1" w:customStyle="1">
    <w:basedOn w:val="TableNormal1"/>
    <w:tblPr>
      <w:tblStyleRowBandSize w:val="1"/>
      <w:tblStyleColBandSize w:val="1"/>
    </w:tblPr>
  </w:style>
  <w:style w:type="paragraph" w:styleId="Zhlav">
    <w:name w:val="header"/>
    <w:basedOn w:val="Normln"/>
    <w:link w:val="ZhlavChar"/>
    <w:uiPriority w:val="99"/>
    <w:unhideWhenUsed w:val="1"/>
    <w:rsid w:val="004E0FDC"/>
    <w:pPr>
      <w:tabs>
        <w:tab w:val="center" w:pos="4536"/>
        <w:tab w:val="right" w:pos="9072"/>
      </w:tabs>
    </w:pPr>
  </w:style>
  <w:style w:type="character" w:styleId="ZhlavChar" w:customStyle="1">
    <w:name w:val="Záhlaví Char"/>
    <w:basedOn w:val="Standardnpsmoodstavce"/>
    <w:link w:val="Zhlav"/>
    <w:uiPriority w:val="99"/>
    <w:rsid w:val="004E0FDC"/>
  </w:style>
  <w:style w:type="paragraph" w:styleId="Zpat">
    <w:name w:val="footer"/>
    <w:basedOn w:val="Normln"/>
    <w:link w:val="ZpatChar"/>
    <w:uiPriority w:val="99"/>
    <w:unhideWhenUsed w:val="1"/>
    <w:rsid w:val="004E0FDC"/>
    <w:pPr>
      <w:tabs>
        <w:tab w:val="center" w:pos="4536"/>
        <w:tab w:val="right" w:pos="9072"/>
      </w:tabs>
    </w:pPr>
  </w:style>
  <w:style w:type="character" w:styleId="ZpatChar" w:customStyle="1">
    <w:name w:val="Zápatí Char"/>
    <w:basedOn w:val="Standardnpsmoodstavce"/>
    <w:link w:val="Zpat"/>
    <w:uiPriority w:val="99"/>
    <w:rsid w:val="004E0FDC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zet-my@seznam.cz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yperlink" Target="mailto:zet-my@seznam.cz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Relationship Id="rId3" Type="http://schemas.openxmlformats.org/officeDocument/2006/relationships/font" Target="fonts/Carlito-regular.ttf"/><Relationship Id="rId4" Type="http://schemas.openxmlformats.org/officeDocument/2006/relationships/font" Target="fonts/Carlito-bold.ttf"/><Relationship Id="rId5" Type="http://schemas.openxmlformats.org/officeDocument/2006/relationships/font" Target="fonts/Carlito-italic.ttf"/><Relationship Id="rId6" Type="http://schemas.openxmlformats.org/officeDocument/2006/relationships/font" Target="fonts/Carli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h5W/KOFoyfUlR8r1MOEXGCmVW9w==">CgMxLjA4AHIhMUxwN0thaGxqb2wtbjgteFUzZjUzc3pDM2NkY0tSVFFU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2023-08-22T11:49:00Z</dcterms:created>
  <dc:creator>Jitro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2021-09-21T00:00:00Z</vt:filetime>
  </property>
</Properties>
</file>