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416" w:rsidRDefault="00DE5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Veřejný závazek</w:t>
      </w:r>
    </w:p>
    <w:p w:rsidR="00E91416" w:rsidRDefault="00DE52AB">
      <w:pPr>
        <w:rPr>
          <w:b/>
        </w:rPr>
      </w:pPr>
      <w:r>
        <w:rPr>
          <w:b/>
        </w:rPr>
        <w:t>Poslání</w:t>
      </w:r>
    </w:p>
    <w:p w:rsidR="00E91416" w:rsidRDefault="00DE52AB">
      <w:r>
        <w:t xml:space="preserve">Posláním odlehčovací sociální služby </w:t>
      </w:r>
      <w:r>
        <w:rPr>
          <w:b/>
        </w:rPr>
        <w:t>ZET</w:t>
      </w:r>
      <w:r>
        <w:t xml:space="preserve"> je zajistit osobám s mentálním či kombinovaným postižením odpovídající potřeby vedoucí k zabezpečení jejich života a současně zkvalitnit život pečujících osob díky zastoupení v péči a poskytnutí časového prostoru k odpočinku, regeneraci sil a vyřízení pot</w:t>
      </w:r>
      <w:r>
        <w:t>řebných osobních záležitostí.</w:t>
      </w:r>
    </w:p>
    <w:p w:rsidR="00E91416" w:rsidRDefault="00DE52AB">
      <w:pPr>
        <w:rPr>
          <w:b/>
        </w:rPr>
      </w:pPr>
      <w:r>
        <w:rPr>
          <w:b/>
        </w:rPr>
        <w:t>Cíle služby</w:t>
      </w:r>
    </w:p>
    <w:p w:rsidR="00E91416" w:rsidRDefault="00DE52AB">
      <w:r>
        <w:t>Klient, který navzdory své nepříznivé situaci a nepřítomnosti pečující osoby, má zajištěny své potřeby a vede běžný život dle svých zvyklostí.</w:t>
      </w:r>
    </w:p>
    <w:p w:rsidR="00E91416" w:rsidRDefault="00DE52AB">
      <w:r>
        <w:t>Sekundární cíle:</w:t>
      </w:r>
    </w:p>
    <w:p w:rsidR="00E91416" w:rsidRDefault="00DE52AB">
      <w:r>
        <w:t>Pečující osoba, která díky odlehčovací službě:</w:t>
      </w:r>
    </w:p>
    <w:p w:rsidR="00E91416" w:rsidRDefault="00DE52AB">
      <w:pPr>
        <w:numPr>
          <w:ilvl w:val="0"/>
          <w:numId w:val="1"/>
        </w:numPr>
        <w:spacing w:after="0" w:line="240" w:lineRule="auto"/>
      </w:pPr>
      <w:r>
        <w:t>má pros</w:t>
      </w:r>
      <w:r>
        <w:t>tor na odpočinek, vyřízení svých osobních záležitostí a na ostatní členy rodiny,</w:t>
      </w:r>
    </w:p>
    <w:p w:rsidR="00E91416" w:rsidRDefault="00DE52AB">
      <w:r>
        <w:t>může realizovat vztahy se svými přáteli a využívat možnosti místní komunity a tím předejít sociálnímu vyloučení.</w:t>
      </w:r>
    </w:p>
    <w:p w:rsidR="00E91416" w:rsidRDefault="00DE52AB">
      <w:pPr>
        <w:rPr>
          <w:b/>
        </w:rPr>
      </w:pPr>
      <w:r>
        <w:rPr>
          <w:b/>
        </w:rPr>
        <w:t>Cílová skupina</w:t>
      </w:r>
    </w:p>
    <w:p w:rsidR="00E91416" w:rsidRDefault="00DE52AB">
      <w:bookmarkStart w:id="0" w:name="_heading=h.gjdgxs" w:colFirst="0" w:colLast="0"/>
      <w:bookmarkEnd w:id="0"/>
      <w:r>
        <w:t>Dospělí a děti od 4 let.</w:t>
      </w:r>
    </w:p>
    <w:p w:rsidR="00E91416" w:rsidRDefault="00DE52AB">
      <w:r>
        <w:t>Osoby s mentálním post</w:t>
      </w:r>
      <w:r>
        <w:t>ižením a osoby s kombinovaným postižením.</w:t>
      </w:r>
    </w:p>
    <w:p w:rsidR="00E91416" w:rsidRDefault="00DE52AB">
      <w:r>
        <w:t>Za kombinované postižení považujeme:</w:t>
      </w:r>
    </w:p>
    <w:p w:rsidR="00E91416" w:rsidRDefault="00DE5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kombinace mentálního postižení a dalšího přidruženého postižení (např. tělesného, zrakového, sluchového). Přidružené postižení při tom nesmí vyžadovat specifické znalosti a dove</w:t>
      </w:r>
      <w:r>
        <w:rPr>
          <w:color w:val="000000"/>
        </w:rPr>
        <w:t>dnosti pracovníků v oblasti komunikace (např. znakový jazyk) nebo v jiné oblasti.</w:t>
      </w:r>
    </w:p>
    <w:p w:rsidR="00E91416" w:rsidRDefault="00DE5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Osoby s poruchou autistického spektra (a to v kombinaci s mentálním postižením i bez mentálního postižení).</w:t>
      </w:r>
    </w:p>
    <w:p w:rsidR="00E91416" w:rsidRDefault="00DE52AB">
      <w:pPr>
        <w:jc w:val="both"/>
      </w:pPr>
      <w:r>
        <w:rPr>
          <w:b/>
        </w:rPr>
        <w:t>Kapacita služby</w:t>
      </w:r>
      <w:r>
        <w:t>: 2 klienti v jeden okamžik</w:t>
      </w:r>
    </w:p>
    <w:p w:rsidR="00E91416" w:rsidRDefault="00DE52AB">
      <w:r>
        <w:t>Zásady služby:</w:t>
      </w:r>
    </w:p>
    <w:p w:rsidR="00E91416" w:rsidRDefault="00DE5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respektujeme vlastní vůli klienta, jeho potřeby, důstojnost, individualitu a tempo,</w:t>
      </w:r>
    </w:p>
    <w:p w:rsidR="00E91416" w:rsidRDefault="00DE5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vytváříme důvěryhodný vztah,</w:t>
      </w:r>
    </w:p>
    <w:p w:rsidR="00E91416" w:rsidRDefault="00DE5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spolupracujeme s pečujícími osobami.</w:t>
      </w:r>
    </w:p>
    <w:p w:rsidR="00E91416" w:rsidRDefault="00DE52AB">
      <w:pPr>
        <w:spacing w:after="0" w:line="240" w:lineRule="auto"/>
        <w:rPr>
          <w:b/>
        </w:rPr>
      </w:pPr>
      <w:r>
        <w:rPr>
          <w:b/>
        </w:rPr>
        <w:t xml:space="preserve">Služba poskytuje tyto základní činnosti: </w:t>
      </w:r>
    </w:p>
    <w:p w:rsidR="00E91416" w:rsidRDefault="00DE5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a) pomoc při zvládání běžných úkonů péče o vlastní osobu, </w:t>
      </w:r>
    </w:p>
    <w:p w:rsidR="00E91416" w:rsidRDefault="00DE5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b) po</w:t>
      </w:r>
      <w:r>
        <w:rPr>
          <w:color w:val="000000"/>
        </w:rPr>
        <w:t xml:space="preserve">moc při osobní hygieně nebo poskytnutí podmínek pro osobní hygienu, </w:t>
      </w:r>
    </w:p>
    <w:p w:rsidR="00E91416" w:rsidRDefault="00DE5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c) poskytnutí stravy nebo pomoc při zajištění stravy, </w:t>
      </w:r>
    </w:p>
    <w:p w:rsidR="00E91416" w:rsidRDefault="00DE5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d) poskytnutí ubytování v případě pobytové služby, </w:t>
      </w:r>
    </w:p>
    <w:p w:rsidR="00E91416" w:rsidRDefault="00DE5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e) zprostředkování kontaktu se společenským prostředím, </w:t>
      </w:r>
    </w:p>
    <w:p w:rsidR="00E91416" w:rsidRDefault="00DE5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f) sociálně terapeutické činnosti, </w:t>
      </w:r>
    </w:p>
    <w:p w:rsidR="00E91416" w:rsidRDefault="00DE5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g) pomoc při uplatňování práv, oprávněných zájmů a při obstarávání osobních záležitostí, </w:t>
      </w:r>
    </w:p>
    <w:p w:rsidR="00E91416" w:rsidRDefault="00DE52A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h) výchovné, vzdělávací a aktivizační činnosti.</w:t>
      </w:r>
    </w:p>
    <w:p w:rsidR="00E91416" w:rsidRDefault="00E91416">
      <w:pPr>
        <w:jc w:val="both"/>
      </w:pPr>
      <w:bookmarkStart w:id="1" w:name="_GoBack"/>
      <w:bookmarkEnd w:id="1"/>
    </w:p>
    <w:sectPr w:rsidR="00E914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2AB" w:rsidRDefault="00DE52AB">
      <w:pPr>
        <w:spacing w:after="0" w:line="240" w:lineRule="auto"/>
      </w:pPr>
      <w:r>
        <w:separator/>
      </w:r>
    </w:p>
  </w:endnote>
  <w:endnote w:type="continuationSeparator" w:id="0">
    <w:p w:rsidR="00DE52AB" w:rsidRDefault="00DE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16" w:rsidRDefault="00E91416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2AB" w:rsidRDefault="00DE52AB">
      <w:pPr>
        <w:spacing w:after="0" w:line="240" w:lineRule="auto"/>
      </w:pPr>
      <w:r>
        <w:separator/>
      </w:r>
    </w:p>
  </w:footnote>
  <w:footnote w:type="continuationSeparator" w:id="0">
    <w:p w:rsidR="00DE52AB" w:rsidRDefault="00DE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16" w:rsidRDefault="00DE52AB">
    <w:pPr>
      <w:tabs>
        <w:tab w:val="center" w:pos="4536"/>
        <w:tab w:val="right" w:pos="9072"/>
      </w:tabs>
      <w:spacing w:after="0" w:line="240" w:lineRule="auto"/>
      <w:rPr>
        <w:u w:val="single"/>
      </w:rPr>
    </w:pPr>
    <w:r>
      <w:rPr>
        <w:color w:val="538135"/>
        <w:sz w:val="24"/>
        <w:szCs w:val="24"/>
        <w:u w:val="single"/>
      </w:rPr>
      <w:t xml:space="preserve">Zet-My, </w:t>
    </w:r>
    <w:proofErr w:type="spellStart"/>
    <w:r>
      <w:rPr>
        <w:color w:val="538135"/>
        <w:sz w:val="24"/>
        <w:szCs w:val="24"/>
        <w:u w:val="single"/>
      </w:rPr>
      <w:t>z.s</w:t>
    </w:r>
    <w:proofErr w:type="spellEnd"/>
    <w:r>
      <w:rPr>
        <w:color w:val="538135"/>
        <w:sz w:val="24"/>
        <w:szCs w:val="24"/>
        <w:u w:val="single"/>
      </w:rPr>
      <w:t>.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5629593</wp:posOffset>
          </wp:positionH>
          <wp:positionV relativeFrom="paragraph">
            <wp:posOffset>-333374</wp:posOffset>
          </wp:positionV>
          <wp:extent cx="799783" cy="71235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783" cy="712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1416" w:rsidRDefault="00E91416">
    <w:pPr>
      <w:jc w:val="both"/>
    </w:pPr>
  </w:p>
  <w:p w:rsidR="00E91416" w:rsidRDefault="00E914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442EF"/>
    <w:multiLevelType w:val="multilevel"/>
    <w:tmpl w:val="08B092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16"/>
    <w:rsid w:val="00B5276A"/>
    <w:rsid w:val="00DE52AB"/>
    <w:rsid w:val="00E9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9ED0"/>
  <w15:docId w15:val="{C5C2151C-647F-48F6-BB02-986B51F4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01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Odstavecseseznamem1">
    <w:name w:val="Odstavec se seznamem1"/>
    <w:basedOn w:val="Normln"/>
    <w:rsid w:val="00992CA0"/>
    <w:pPr>
      <w:spacing w:after="200" w:line="276" w:lineRule="auto"/>
      <w:ind w:left="720"/>
    </w:pPr>
    <w:rPr>
      <w:rFonts w:eastAsia="Times New Roman" w:cs="Times New Roman"/>
    </w:rPr>
  </w:style>
  <w:style w:type="paragraph" w:styleId="Odstavecseseznamem">
    <w:name w:val="List Paragraph"/>
    <w:basedOn w:val="Normln"/>
    <w:uiPriority w:val="34"/>
    <w:qFormat/>
    <w:rsid w:val="00992CA0"/>
    <w:pPr>
      <w:ind w:left="720"/>
      <w:contextualSpacing/>
    </w:pPr>
  </w:style>
  <w:style w:type="paragraph" w:customStyle="1" w:styleId="Default">
    <w:name w:val="Default"/>
    <w:rsid w:val="00992C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C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38D"/>
  </w:style>
  <w:style w:type="paragraph" w:styleId="Zpat">
    <w:name w:val="footer"/>
    <w:basedOn w:val="Normln"/>
    <w:link w:val="ZpatChar"/>
    <w:uiPriority w:val="99"/>
    <w:unhideWhenUsed/>
    <w:rsid w:val="00CC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38D"/>
  </w:style>
  <w:style w:type="paragraph" w:customStyle="1" w:styleId="Hlavikaodbor">
    <w:name w:val="Hlavička odbor"/>
    <w:basedOn w:val="Normln"/>
    <w:rsid w:val="002C66EC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0103B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D0103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D0103B"/>
    <w:rPr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t6p1EuMVvouck7rS2plmVsF4A==">AMUW2mXFds2VXL6+wqEYm7quXuzOUf+Cf94wmTVuRx+/kA6mu7UVo48CgVEOdx1oS/FHcHvIvBaJ91NRWPFyL+KirsppxbAifU0NAvOrpSLIK2rfIbXiCdMuZfZsvm3NFLoXbGnQ/fO8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Zet-My</cp:lastModifiedBy>
  <cp:revision>2</cp:revision>
  <dcterms:created xsi:type="dcterms:W3CDTF">2021-05-11T07:52:00Z</dcterms:created>
  <dcterms:modified xsi:type="dcterms:W3CDTF">2021-10-05T09:33:00Z</dcterms:modified>
</cp:coreProperties>
</file>